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DC" w:rsidRPr="00F477DC" w:rsidRDefault="00F477DC" w:rsidP="00F477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CF  </w:t>
      </w:r>
      <w:bookmarkStart w:id="0" w:name="_GoBack"/>
      <w:bookmarkEnd w:id="0"/>
      <w:r w:rsidRPr="00F477DC">
        <w:rPr>
          <w:rFonts w:ascii="Times New Roman" w:hAnsi="Times New Roman" w:cs="Times New Roman"/>
          <w:b/>
          <w:sz w:val="24"/>
          <w:szCs w:val="24"/>
          <w:u w:val="single"/>
        </w:rPr>
        <w:t xml:space="preserve">Board-Superintendent Relations </w:t>
      </w:r>
    </w:p>
    <w:p w:rsidR="00F477DC" w:rsidRDefault="00F477DC" w:rsidP="00F477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7DC">
        <w:rPr>
          <w:rFonts w:ascii="Times New Roman" w:hAnsi="Times New Roman" w:cs="Times New Roman"/>
          <w:sz w:val="24"/>
          <w:szCs w:val="24"/>
        </w:rPr>
        <w:t>(See BBC)</w:t>
      </w:r>
    </w:p>
    <w:p w:rsidR="00F477DC" w:rsidRPr="00F477DC" w:rsidRDefault="00F477DC" w:rsidP="00F477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7DC" w:rsidRDefault="00F477DC" w:rsidP="00F477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7DC">
        <w:rPr>
          <w:rFonts w:ascii="Times New Roman" w:hAnsi="Times New Roman" w:cs="Times New Roman"/>
          <w:sz w:val="24"/>
          <w:szCs w:val="24"/>
        </w:rPr>
        <w:tab/>
        <w:t>The board delegates to the superintendent all administrative duties.  The board reserves the ultimate decision in all matters concerning personnel, policy, or expenditures of funds; and it will normally proceed in those areas only after receiving the superintendent’s recommendations.</w:t>
      </w:r>
    </w:p>
    <w:p w:rsidR="00F477DC" w:rsidRDefault="00F477DC" w:rsidP="00F477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7DC" w:rsidRPr="00F477DC" w:rsidRDefault="00F477DC" w:rsidP="00F477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77DC">
        <w:rPr>
          <w:rFonts w:ascii="Times New Roman" w:hAnsi="Times New Roman" w:cs="Times New Roman"/>
          <w:b/>
          <w:sz w:val="24"/>
          <w:szCs w:val="24"/>
        </w:rPr>
        <w:t>BOE Approval August 12, 2020</w:t>
      </w:r>
    </w:p>
    <w:p w:rsidR="000A59FC" w:rsidRDefault="000A59FC"/>
    <w:sectPr w:rsidR="000A5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DC"/>
    <w:rsid w:val="000A59FC"/>
    <w:rsid w:val="00F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113C"/>
  <w15:chartTrackingRefBased/>
  <w15:docId w15:val="{833CEB85-18A7-4681-9321-08D93CC5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">
    <w:name w:val="XX"/>
    <w:basedOn w:val="Normal"/>
    <w:next w:val="XXtext"/>
    <w:rsid w:val="00F477DC"/>
    <w:pPr>
      <w:tabs>
        <w:tab w:val="left" w:pos="63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text">
    <w:name w:val="XX text"/>
    <w:basedOn w:val="XX"/>
    <w:rsid w:val="00F477DC"/>
    <w:pPr>
      <w:jc w:val="both"/>
    </w:pPr>
    <w:rPr>
      <w:b w:val="0"/>
    </w:rPr>
  </w:style>
  <w:style w:type="paragraph" w:styleId="NoSpacing">
    <w:name w:val="No Spacing"/>
    <w:uiPriority w:val="1"/>
    <w:qFormat/>
    <w:rsid w:val="00F47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2020-08-28T19:56:00Z</dcterms:created>
  <dcterms:modified xsi:type="dcterms:W3CDTF">2020-08-28T19:58:00Z</dcterms:modified>
</cp:coreProperties>
</file>